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/>
          <w:bCs/>
        </w:rPr>
      </w:pPr>
      <w:bookmarkStart w:id="0" w:name="_Hlk208820057"/>
      <w:bookmarkStart w:id="1" w:name="_Hlk130292760"/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MANIFESTAZIONE DI INTERESSE </w:t>
      </w:r>
      <w:bookmarkEnd w:id="1"/>
      <w:r>
        <w:rPr>
          <w:rFonts w:cs="Cambria" w:ascii="Cambria" w:hAnsi="Cambria"/>
          <w:b/>
          <w:bCs/>
          <w:color w:val="000000"/>
          <w:sz w:val="24"/>
          <w:szCs w:val="24"/>
        </w:rPr>
        <w:t>F</w:t>
      </w:r>
      <w:r>
        <w:rPr>
          <w:rFonts w:eastAsia="Times New Roman" w:cs="Cambria" w:ascii="Cambria" w:hAnsi="Cambria"/>
          <w:b/>
          <w:bCs/>
          <w:color w:val="000000"/>
          <w:sz w:val="24"/>
          <w:szCs w:val="24"/>
        </w:rPr>
        <w:t>INALIZZATA A REPERIRE PROPOSTE PROGETTUALI PER “SOTTENCOPPA” CARNEVALE 2026</w:t>
      </w:r>
      <w:bookmarkEnd w:id="0"/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ALLEGATO 2</w:t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SCHEDA DESCRITTIVA DELLA PROPOSTA PROGETTUALE</w:t>
      </w:r>
    </w:p>
    <w:p>
      <w:pPr>
        <w:pStyle w:val="Normal"/>
        <w:spacing w:lineRule="exact" w:line="320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spacing w:lineRule="exact" w:line="320"/>
        <w:jc w:val="both"/>
        <w:rPr>
          <w:rFonts w:ascii="Cambria" w:hAnsi="Cambria"/>
          <w:b/>
          <w:b/>
          <w:bCs/>
        </w:rPr>
      </w:pPr>
      <w:bookmarkStart w:id="2" w:name="_Hlk105744916"/>
      <w:bookmarkEnd w:id="2"/>
      <w:r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  <w:gridCol w:w="6088"/>
      </w:tblGrid>
      <w:tr>
        <w:trPr>
          <w:trHeight w:val="957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/>
                <w:bCs/>
                <w:color w:val="000000"/>
                <w:lang w:eastAsia="en-US"/>
              </w:rPr>
            </w:pPr>
            <w:bookmarkStart w:id="3" w:name="Copia_di__Hlk105744916_1"/>
            <w:bookmarkStart w:id="4" w:name="_Hlk105744958"/>
            <w:bookmarkEnd w:id="3"/>
            <w:bookmarkEnd w:id="4"/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Soggetto proponente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libri"/>
                <w:b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ascii="Cambria" w:hAnsi="Cambria"/>
                <w:b/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Cambria" w:hAnsi="Cambria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mbria" w:hAnsi="Cambria"/>
                <w:sz w:val="22"/>
                <w:szCs w:val="22"/>
                <w:lang w:eastAsia="it-IT"/>
              </w:rPr>
            </w:r>
          </w:p>
        </w:tc>
      </w:tr>
      <w:tr>
        <w:trPr>
          <w:trHeight w:val="829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Titolo Progetto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Cambria" w:hAnsi="Cambria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mbria" w:hAnsi="Cambria"/>
                <w:sz w:val="22"/>
                <w:szCs w:val="22"/>
                <w:lang w:eastAsia="it-IT"/>
              </w:rPr>
            </w:r>
            <w:bookmarkStart w:id="5" w:name="Copia_di__Hlk105744958_1"/>
            <w:bookmarkStart w:id="6" w:name="Copia_di__Hlk105744958_1"/>
            <w:bookmarkEnd w:id="6"/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Data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/>
                <w:bCs/>
                <w:strike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Location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Location alternativa (in caso di avverse condizioni metereologiche e/o maltempo)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CURRICULUM DEL SOGGETTO PROPONENTE, comprensivo di una breve descrizione della struttura gestionale e delle pregresse esperienze nel settore di riferimento, con indicazione delle eventuali precedenti collaborazioni con il Comune di Napoli o con altri enti pubblici. 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sz w:val="18"/>
          <w:szCs w:val="18"/>
          <w:lang w:eastAsia="zh-CN" w:bidi="hi-IN"/>
        </w:rPr>
      </w:pPr>
      <w:r>
        <w:rPr>
          <w:rFonts w:cs="Calibri" w:ascii="Cambria" w:hAnsi="Cambria" w:cstheme="minorHAnsi"/>
          <w:sz w:val="18"/>
          <w:szCs w:val="18"/>
        </w:rPr>
        <w:t>(massimo 2000 caratteri</w:t>
      </w:r>
      <w:r>
        <w:rPr>
          <w:rStyle w:val="Richiamoallanotaapidipagina"/>
          <w:rFonts w:eastAsia="NSimSun" w:ascii="Cambria" w:hAnsi="Cambria"/>
          <w:kern w:val="2"/>
          <w:sz w:val="18"/>
          <w:szCs w:val="18"/>
          <w:lang w:eastAsia="zh-CN" w:bidi="hi-IN"/>
        </w:rPr>
        <w:footnoteReference w:id="2"/>
      </w:r>
      <w:r>
        <w:rPr>
          <w:rFonts w:cs="Calibri" w:ascii="Cambria" w:hAnsi="Cambria" w:cstheme="minorHAnsi"/>
          <w:sz w:val="18"/>
          <w:szCs w:val="18"/>
        </w:rPr>
        <w:t>)</w:t>
      </w:r>
    </w:p>
    <w:tbl>
      <w:tblPr>
        <w:tblStyle w:val="Grigliatabella1"/>
        <w:tblW w:w="988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2"/>
      </w:tblGrid>
      <w:tr>
        <w:trPr>
          <w:trHeight w:val="9204" w:hRule="atLeast"/>
        </w:trPr>
        <w:tc>
          <w:tcPr>
            <w:tcW w:w="9882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textAlignment w:val="baseline"/>
              <w:rPr>
                <w:rFonts w:ascii="Cambria" w:hAnsi="Cambria" w:cs="Cambria"/>
                <w:b/>
                <w:b/>
                <w:bCs/>
                <w:color w:val="000000"/>
                <w:lang w:eastAsia="en-US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4"/>
                <w:lang w:eastAsia="en-US"/>
              </w:rPr>
            </w:r>
            <w:bookmarkStart w:id="7" w:name="_Hlk105746099"/>
            <w:bookmarkStart w:id="8" w:name="_Hlk105746099"/>
            <w:bookmarkEnd w:id="8"/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>DESCRIZIONE DELLA PROPOSTA ARTISTICA, comprensiva degli obiettivi e dei risultati attesi.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sz w:val="18"/>
          <w:szCs w:val="18"/>
          <w:lang w:eastAsia="zh-CN" w:bidi="hi-IN"/>
        </w:rPr>
      </w:pPr>
      <w:bookmarkStart w:id="9" w:name="_Hlk128058861"/>
      <w:bookmarkEnd w:id="9"/>
      <w:r>
        <w:rPr>
          <w:rFonts w:cs="Calibri" w:ascii="Cambria" w:hAnsi="Cambria" w:cstheme="minorHAnsi"/>
          <w:sz w:val="18"/>
          <w:szCs w:val="18"/>
        </w:rPr>
        <w:t>(massimo 3000 caratteri)</w:t>
      </w:r>
    </w:p>
    <w:tbl>
      <w:tblPr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28"/>
      </w:tblGrid>
      <w:tr>
        <w:trPr>
          <w:trHeight w:val="4916" w:hRule="atLeas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ListParagraph"/>
        <w:ind w:left="360" w:hanging="0"/>
        <w:jc w:val="both"/>
        <w:rPr>
          <w:b/>
          <w:b/>
        </w:rPr>
      </w:pPr>
      <w:r>
        <w:rPr>
          <w:b/>
        </w:rPr>
      </w:r>
      <w:bookmarkStart w:id="10" w:name="Copia_di__Hlk128058861_1"/>
      <w:bookmarkStart w:id="11" w:name="Copia_di__Hlk128058861_1"/>
      <w:bookmarkEnd w:id="11"/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>DESCRIZIONE ED ELENCO DETTAGLIATO DEL PROGRAMMA</w:t>
      </w:r>
    </w:p>
    <w:p>
      <w:pPr>
        <w:pStyle w:val="ListParagraph"/>
        <w:ind w:left="360" w:hanging="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tbl>
      <w:tblPr>
        <w:tblStyle w:val="Grigliatabella"/>
        <w:tblW w:w="96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3"/>
      </w:tblGrid>
      <w:tr>
        <w:trPr>
          <w:trHeight w:val="5388" w:hRule="atLeast"/>
        </w:trPr>
        <w:tc>
          <w:tcPr>
            <w:tcW w:w="963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Cambria" w:hAnsi="Cambria" w:eastAsia="NSimSu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lang w:eastAsia="zh-CN" w:bidi="hi-IN"/>
              </w:rPr>
            </w:r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CRONOPROGRAMMA DELLE ATTIVITA’ </w:t>
      </w:r>
    </w:p>
    <w:p>
      <w:pPr>
        <w:pStyle w:val="Normal"/>
        <w:spacing w:lineRule="exact" w:line="300"/>
        <w:jc w:val="both"/>
        <w:rPr>
          <w:rFonts w:ascii="Cambria" w:hAnsi="Cambria"/>
          <w:i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I progetti dovranno svolgers</w:t>
      </w:r>
      <w:r>
        <w:rPr>
          <w:rFonts w:ascii="Cambria" w:hAnsi="Cambria"/>
          <w:i/>
          <w:iCs/>
          <w:sz w:val="22"/>
          <w:szCs w:val="22"/>
          <w:shd w:fill="auto" w:val="clear"/>
        </w:rPr>
        <w:t xml:space="preserve">i tra il 13 e il 17 febbraio 2026. 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u w:val="single"/>
          <w:lang w:eastAsia="zh-CN" w:bidi="hi-IN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Times New Roman" w:ascii="Cambria" w:hAnsi="Cambria"/>
                <w:b/>
                <w:bCs/>
                <w:kern w:val="2"/>
                <w:sz w:val="18"/>
                <w:szCs w:val="18"/>
                <w:lang w:val="it-IT" w:eastAsia="zh-CN" w:bidi="hi-IN"/>
              </w:rPr>
              <w:t>Evento</w:t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Times New Roman" w:ascii="Cambria" w:hAnsi="Cambria"/>
                <w:b/>
                <w:bCs/>
                <w:kern w:val="2"/>
                <w:sz w:val="18"/>
                <w:szCs w:val="18"/>
                <w:lang w:val="it-IT" w:eastAsia="zh-CN" w:bidi="hi-IN"/>
              </w:rPr>
              <w:t xml:space="preserve">Data prescelta </w:t>
            </w:r>
            <w:r>
              <w:rPr>
                <w:rFonts w:eastAsia="NSimSun" w:cs="Times New Roman" w:ascii="Cambria" w:hAnsi="Cambria"/>
                <w:kern w:val="2"/>
                <w:sz w:val="18"/>
                <w:szCs w:val="18"/>
                <w:lang w:val="it-IT" w:eastAsia="zh-CN" w:bidi="hi-IN"/>
              </w:rPr>
              <w:t>(giorno/mese/anno)</w:t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Times New Roman" w:ascii="Cambria" w:hAnsi="Cambria"/>
                <w:b/>
                <w:bCs/>
                <w:kern w:val="2"/>
                <w:sz w:val="18"/>
                <w:szCs w:val="18"/>
                <w:lang w:val="it-IT" w:eastAsia="zh-CN" w:bidi="hi-IN"/>
              </w:rPr>
              <w:t>Location</w:t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DESCRIZIONE DELLA STRUTTURA ORGANIZZATIVA E GESTIONALE, </w:t>
      </w:r>
      <w:r>
        <w:rPr>
          <w:rFonts w:ascii="Cambria" w:hAnsi="Cambria"/>
          <w:b/>
          <w:bCs/>
        </w:rPr>
        <w:t>con riferimento anche alle infrastrutture, materiali e immateriali, predisposte per assicurare i servizi di promozione, informazione, prenotazione, accoglienza, nonché eventuali servizi aggiuntivi in grado di migliorare la fruizione dell’iniziativa e di tutte le prestazioni oggetto dell’eventuale affidamento.</w:t>
      </w:r>
    </w:p>
    <w:p>
      <w:pPr>
        <w:pStyle w:val="Normal"/>
        <w:spacing w:lineRule="exact" w:line="300"/>
        <w:jc w:val="both"/>
        <w:rPr>
          <w:rFonts w:ascii="Cambria" w:hAnsi="Cambria" w:cs="Calibri"/>
          <w:sz w:val="18"/>
          <w:szCs w:val="18"/>
        </w:rPr>
      </w:pPr>
      <w:r>
        <w:rPr>
          <w:rFonts w:cs="Calibri" w:ascii="Cambria" w:hAnsi="Cambria" w:cstheme="minorHAnsi"/>
          <w:sz w:val="18"/>
          <w:szCs w:val="18"/>
        </w:rPr>
        <w:t>(massimo 3000 caratteri)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5833" w:hRule="atLeast"/>
        </w:trPr>
        <w:tc>
          <w:tcPr>
            <w:tcW w:w="962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Cambria" w:hAnsi="Cambria" w:eastAsia="NSimSu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jc w:val="both"/>
        <w:rPr>
          <w:rFonts w:ascii="Cambria" w:hAnsi="Cambria" w:eastAsia="NSimSun"/>
          <w:b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DESCRIZIONE DELLA/E LOCATION SCELTA/E con indicazione della capienza massima e delle misure poste in essere per assicurare il superamento di eventuali barriere architettoniche </w:t>
      </w:r>
    </w:p>
    <w:p>
      <w:pPr>
        <w:pStyle w:val="Normal"/>
        <w:spacing w:lineRule="exact" w:line="300"/>
        <w:jc w:val="both"/>
        <w:rPr>
          <w:rFonts w:ascii="Cambria" w:hAnsi="Cambria"/>
          <w:b/>
          <w:b/>
          <w:bCs/>
        </w:rPr>
      </w:pPr>
      <w:r>
        <w:rPr>
          <w:rFonts w:cs="Cambria" w:ascii="Cambria" w:hAnsi="Cambria"/>
          <w:color w:val="000000"/>
          <w:sz w:val="18"/>
          <w:szCs w:val="18"/>
        </w:rPr>
        <w:t>(massimo 1000 caratteri)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5091" w:hRule="atLeast"/>
        </w:trPr>
        <w:tc>
          <w:tcPr>
            <w:tcW w:w="962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23"/>
                <w:szCs w:val="23"/>
                <w:lang w:eastAsia="zh-CN" w:bidi="hi-IN"/>
              </w:rPr>
            </w:r>
          </w:p>
        </w:tc>
      </w:tr>
    </w:tbl>
    <w:p>
      <w:pPr>
        <w:pStyle w:val="ListParagraph"/>
        <w:ind w:left="0" w:hanging="0"/>
        <w:jc w:val="both"/>
        <w:rPr>
          <w:rFonts w:ascii="Cambria" w:hAnsi="Cambria" w:eastAsia="NSimSun"/>
          <w:b/>
          <w:b/>
          <w:bCs/>
          <w:kern w:val="2"/>
          <w:sz w:val="23"/>
          <w:szCs w:val="23"/>
          <w:lang w:eastAsia="zh-CN" w:bidi="hi-IN"/>
        </w:rPr>
      </w:pPr>
      <w:r>
        <w:rPr>
          <w:rFonts w:eastAsia="NSimSun" w:ascii="Cambria" w:hAnsi="Cambria"/>
          <w:b/>
          <w:bCs/>
          <w:kern w:val="2"/>
          <w:sz w:val="23"/>
          <w:szCs w:val="23"/>
          <w:lang w:eastAsia="zh-CN" w:bidi="hi-IN"/>
        </w:rPr>
      </w:r>
    </w:p>
    <w:p>
      <w:pPr>
        <w:pStyle w:val="Normal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 xml:space="preserve">PIANO DI COMUNICAZIONE </w:t>
      </w:r>
    </w:p>
    <w:p>
      <w:pPr>
        <w:pStyle w:val="Normal"/>
        <w:spacing w:lineRule="exact" w:line="300"/>
        <w:jc w:val="both"/>
        <w:rPr>
          <w:rFonts w:ascii="Cambria" w:hAnsi="Cambria"/>
          <w:b/>
          <w:b/>
          <w:bCs/>
        </w:rPr>
      </w:pPr>
      <w:r>
        <w:rPr>
          <w:rFonts w:cs="Cambria" w:ascii="Cambria" w:hAnsi="Cambria"/>
          <w:color w:val="000000"/>
          <w:sz w:val="18"/>
          <w:szCs w:val="18"/>
        </w:rPr>
        <w:t>(massimo 2000 caratteri)</w:t>
      </w:r>
    </w:p>
    <w:tbl>
      <w:tblPr>
        <w:tblStyle w:val="Grigliatabella"/>
        <w:tblW w:w="94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77"/>
      </w:tblGrid>
      <w:tr>
        <w:trPr>
          <w:trHeight w:val="4344" w:hRule="atLeast"/>
        </w:trPr>
        <w:tc>
          <w:tcPr>
            <w:tcW w:w="947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Cambria" w:hAnsi="Cambria" w:eastAsia="NSimSun"/>
                <w:b/>
                <w:b/>
                <w:bCs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23"/>
                <w:szCs w:val="23"/>
                <w:lang w:eastAsia="zh-CN" w:bidi="hi-IN"/>
              </w:rPr>
            </w:r>
          </w:p>
        </w:tc>
      </w:tr>
    </w:tbl>
    <w:p>
      <w:pPr>
        <w:pStyle w:val="ListParagraph"/>
        <w:ind w:left="0" w:hanging="0"/>
        <w:jc w:val="both"/>
        <w:rPr>
          <w:rFonts w:ascii="Cambria" w:hAnsi="Cambria" w:eastAsia="NSimSun"/>
          <w:b/>
          <w:b/>
          <w:bCs/>
          <w:kern w:val="2"/>
          <w:sz w:val="23"/>
          <w:szCs w:val="23"/>
          <w:lang w:eastAsia="zh-CN" w:bidi="hi-IN"/>
        </w:rPr>
      </w:pPr>
      <w:r>
        <w:rPr>
          <w:rFonts w:eastAsia="NSimSun" w:ascii="Cambria" w:hAnsi="Cambria"/>
          <w:b/>
          <w:bCs/>
          <w:kern w:val="2"/>
          <w:sz w:val="23"/>
          <w:szCs w:val="23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 xml:space="preserve">PIANO ECONOMICO FINANZIARIO </w:t>
      </w:r>
    </w:p>
    <w:p>
      <w:pPr>
        <w:pStyle w:val="Normal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</w:r>
    </w:p>
    <w:tbl>
      <w:tblPr>
        <w:tblStyle w:val="Grigliatabella"/>
        <w:tblW w:w="8614" w:type="dxa"/>
        <w:jc w:val="left"/>
        <w:tblInd w:w="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6"/>
        <w:gridCol w:w="1842"/>
        <w:gridCol w:w="1842"/>
        <w:gridCol w:w="1843"/>
      </w:tblGrid>
      <w:tr>
        <w:trPr>
          <w:trHeight w:val="325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84" w:hanging="142"/>
              <w:jc w:val="left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Imponibile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IVA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Totale voce</w:t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Locazione spazi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Allestimenti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Cachet artisti e operatori dello spettacolo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Noleggio di attrezzature, strumenti musicali, etc.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Accoglienza e gestione delle prenotazioni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Sicurezza e salute pubblica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Comunicazione e promozione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Stampa acquisto di materiale di comunicazione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Ospitalità artisti, operatori e relatori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Consulenza e progettazione degli eventi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Direzione artistica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Direzione tecnico - organizzativa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Accesso a opere protette da diritto d’autore e/o di proprietà intellettuale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Segreteria amministrativa e organizzativa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Altro (specificare ogni singola voce di spesa)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TOTALE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color w:val="000000"/>
          <w:lang w:eastAsia="en-US"/>
        </w:rPr>
      </w:pPr>
      <w:r>
        <w:rPr>
          <w:rFonts w:eastAsia="Calibri" w:cs="Cambria" w:ascii="Cambria" w:hAnsi="Cambria"/>
          <w:color w:val="000000"/>
          <w:lang w:eastAsia="en-US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color w:val="000000"/>
          <w:lang w:eastAsia="en-US"/>
        </w:rPr>
      </w:pPr>
      <w:r>
        <w:rPr>
          <w:rFonts w:eastAsia="Calibri" w:cs="Cambria" w:ascii="Cambria" w:hAnsi="Cambria"/>
          <w:color w:val="000000"/>
          <w:lang w:eastAsia="en-US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NUMERO OPERATORI COINVOLTI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struttura organizzativa                                                                                              n.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operatori                                                                                                                      n.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tecnici                                                                                                                           n.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artisti                                                                                                                             n.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comunicazione                                                                                                            n.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altro                                                                                                                               n.</w:t>
            </w:r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Calibri" w:cs="Cambria"/>
          <w:color w:val="000000"/>
          <w:lang w:eastAsia="en-US"/>
        </w:rPr>
      </w:pPr>
      <w:r>
        <w:rPr>
          <w:rFonts w:eastAsia="Calibri" w:cs="Cambria" w:ascii="Cambria" w:hAnsi="Cambria"/>
          <w:color w:val="000000"/>
          <w:lang w:eastAsia="en-US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color w:val="000000"/>
          <w:lang w:eastAsia="en-US"/>
        </w:rPr>
      </w:pPr>
      <w:r>
        <w:rPr>
          <w:rFonts w:eastAsia="Calibri" w:cs="Cambria" w:ascii="Cambria" w:hAnsi="Cambria" w:eastAsiaTheme="minorHAnsi"/>
          <w:color w:val="000000"/>
          <w:lang w:eastAsia="en-US"/>
        </w:rPr>
        <w:t>Si richiede, altresì, di allegare il curriculum vitae degli artisti e delle maestranze artistiche coinvolte.</w:t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color w:val="000000"/>
          <w:lang w:eastAsia="en-US"/>
        </w:rPr>
      </w:pPr>
      <w:r>
        <w:rPr>
          <w:rFonts w:eastAsia="Calibri" w:cs="Cambria" w:ascii="Cambria" w:hAnsi="Cambria" w:eastAsiaTheme="minorHAnsi"/>
          <w:color w:val="000000"/>
          <w:lang w:eastAsia="en-US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Corpodeltesto"/>
        <w:rPr>
          <w:rFonts w:eastAsia="NSimSun"/>
          <w:color w:val="auto"/>
          <w:kern w:val="2"/>
          <w:sz w:val="22"/>
          <w:szCs w:val="22"/>
          <w:lang w:eastAsia="zh-CN" w:bidi="hi-IN"/>
        </w:rPr>
      </w:pP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 xml:space="preserve">          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>data</w:t>
        <w:tab/>
        <w:tab/>
        <w:tab/>
        <w:tab/>
        <w:t xml:space="preserve"> </w:t>
        <w:tab/>
        <w:tab/>
        <w:tab/>
        <w:t xml:space="preserve">                       firma </w:t>
      </w:r>
    </w:p>
    <w:p>
      <w:pPr>
        <w:pStyle w:val="Corpodeltesto"/>
        <w:rPr/>
      </w:pPr>
      <w:r>
        <w:rPr/>
      </w:r>
    </w:p>
    <w:p>
      <w:pPr>
        <w:pStyle w:val="Normal"/>
        <w:spacing w:lineRule="exact" w:line="300"/>
        <w:jc w:val="both"/>
        <w:rPr/>
      </w:pPr>
      <w:r>
        <w:rPr/>
        <w:t xml:space="preserve">________________                     </w:t>
        <w:tab/>
        <w:tab/>
        <w:tab/>
        <w:tab/>
        <w:t>__________________________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1134" w:gutter="0" w:header="708" w:top="3119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Garamond">
    <w:charset w:val="00"/>
    <w:family w:val="roman"/>
    <w:pitch w:val="variable"/>
  </w:font>
  <w:font w:name="FreeSans">
    <w:charset w:val="00"/>
    <w:family w:val="roman"/>
    <w:pitch w:val="variable"/>
  </w:font>
  <w:font w:name="Free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475.75pt;margin-top:0.05pt;width:6pt;height:13.7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475.75pt;margin-top:0.05pt;width:6pt;height:13.7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</w:rPr>
        <w:t>Si intende sempre spazi inclusi.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-567" w:hanging="0"/>
      <w:jc w:val="center"/>
      <w:rPr>
        <w:rFonts w:ascii="FreeSans" w:hAnsi="FreeSans" w:cs="FreeSans"/>
        <w:b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  <w:drawing>
        <wp:anchor behindDoc="1" distT="0" distB="0" distL="0" distR="0" simplePos="0" locked="0" layoutInCell="0" allowOverlap="1" relativeHeight="8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ind w:left="-567" w:hanging="0"/>
      <w:jc w:val="center"/>
      <w:rPr>
        <w:rFonts w:ascii="FreeSans" w:hAnsi="FreeSans" w:cs="FreeSans"/>
        <w:b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Normal"/>
      <w:spacing w:lineRule="exact" w:line="240"/>
      <w:jc w:val="center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/>
      <w:jc w:val="center"/>
      <w:rPr>
        <w:rFonts w:ascii="Garamond" w:hAnsi="Garamond" w:eastAsia="SimSun"/>
        <w:b/>
        <w:b/>
        <w:bCs/>
        <w:sz w:val="22"/>
        <w:szCs w:val="22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35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ollegamentoInternet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rpotestoCarattere" w:customStyle="1">
    <w:name w:val="Corpo testo Carattere"/>
    <w:semiHidden/>
    <w:qFormat/>
    <w:rPr>
      <w:color w:val="FF0000"/>
      <w:sz w:val="24"/>
      <w:szCs w:val="24"/>
    </w:rPr>
  </w:style>
  <w:style w:type="character" w:styleId="IntestazioneCarattere" w:customStyle="1">
    <w:name w:val="Intestazione Carattere"/>
    <w:uiPriority w:val="99"/>
    <w:qFormat/>
    <w:rsid w:val="00073822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24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044245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44245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44245"/>
    <w:rPr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8628d4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Caratterinotaapidipagina" w:customStyle="1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PidipaginaCarattere" w:customStyle="1">
    <w:name w:val="Piè di pagina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spacing w:lineRule="exact" w:line="300"/>
    </w:pPr>
    <w:rPr>
      <w:color w:val="FF000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ormal"/>
    <w:qFormat/>
    <w:pPr>
      <w:tabs>
        <w:tab w:val="clear" w:pos="708"/>
        <w:tab w:val="left" w:pos="-1134" w:leader="none"/>
        <w:tab w:val="left" w:pos="-568" w:leader="none"/>
        <w:tab w:val="left" w:pos="-2" w:leader="none"/>
        <w:tab w:val="left" w:pos="564" w:leader="none"/>
        <w:tab w:val="left" w:pos="1130" w:leader="none"/>
        <w:tab w:val="left" w:pos="1696" w:leader="none"/>
        <w:tab w:val="left" w:pos="2262" w:leader="none"/>
        <w:tab w:val="left" w:pos="2828" w:leader="none"/>
        <w:tab w:val="left" w:pos="3394" w:leader="none"/>
        <w:tab w:val="left" w:pos="3960" w:leader="none"/>
        <w:tab w:val="left" w:pos="4526" w:leader="none"/>
        <w:tab w:val="left" w:pos="5092" w:leader="none"/>
        <w:tab w:val="left" w:pos="5658" w:leader="none"/>
        <w:tab w:val="left" w:pos="6224" w:leader="none"/>
        <w:tab w:val="left" w:pos="6790" w:leader="none"/>
        <w:tab w:val="left" w:pos="7356" w:leader="none"/>
        <w:tab w:val="left" w:pos="7922" w:leader="none"/>
        <w:tab w:val="left" w:pos="8488" w:leader="none"/>
        <w:tab w:val="left" w:pos="9054" w:leader="none"/>
        <w:tab w:val="left" w:pos="9620" w:leader="none"/>
      </w:tabs>
      <w:spacing w:lineRule="auto" w:line="276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aragrafoelenco1" w:customStyle="1">
    <w:name w:val="Paragrafo elenco1"/>
    <w:basedOn w:val="Normal"/>
    <w:qFormat/>
    <w:pPr>
      <w:ind w:left="72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BodyText2">
    <w:name w:val="Body Text 2"/>
    <w:basedOn w:val="Normal"/>
    <w:semiHidden/>
    <w:qFormat/>
    <w:pPr>
      <w:jc w:val="both"/>
    </w:pPr>
    <w:rPr>
      <w:b/>
      <w:bCs/>
    </w:rPr>
  </w:style>
  <w:style w:type="paragraph" w:styleId="Documento" w:customStyle="1">
    <w:name w:val="Documento"/>
    <w:basedOn w:val="Normal"/>
    <w:qFormat/>
    <w:pPr>
      <w:widowControl w:val="false"/>
      <w:jc w:val="both"/>
    </w:pPr>
    <w:rPr>
      <w:sz w:val="22"/>
      <w:szCs w:val="20"/>
    </w:rPr>
  </w:style>
  <w:style w:type="paragraph" w:styleId="Intestazione">
    <w:name w:val="Header"/>
    <w:basedOn w:val="Normal"/>
    <w:link w:val="IntestazioneCarattere"/>
    <w:uiPriority w:val="99"/>
    <w:unhideWhenUsed/>
    <w:rsid w:val="0007382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442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44245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44245"/>
    <w:pPr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e61af"/>
    <w:pPr>
      <w:spacing w:before="0" w:after="0"/>
      <w:ind w:left="720" w:hanging="0"/>
      <w:contextualSpacing/>
    </w:pPr>
    <w:rPr/>
  </w:style>
  <w:style w:type="paragraph" w:styleId="Arial10" w:customStyle="1">
    <w:name w:val="Arial 10"/>
    <w:basedOn w:val="Normal"/>
    <w:qFormat/>
    <w:rsid w:val="00715c9a"/>
    <w:pPr>
      <w:spacing w:lineRule="exact" w:line="300"/>
      <w:jc w:val="both"/>
    </w:pPr>
    <w:rPr>
      <w:rFonts w:ascii="Arial" w:hAnsi="Arial" w:eastAsia="Calibri" w:cs="" w:cstheme="minorBidi" w:eastAsiaTheme="minorHAnsi"/>
      <w:sz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f3353b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9f73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4366a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4366ad"/>
    <w:pPr>
      <w:spacing w:lineRule="auto" w:line="276" w:before="0" w:after="140"/>
    </w:pPr>
    <w:rPr/>
  </w:style>
  <w:style w:type="paragraph" w:styleId="Contenutotabella" w:customStyle="1">
    <w:name w:val="Contenuto tabella"/>
    <w:basedOn w:val="Standard"/>
    <w:qFormat/>
    <w:rsid w:val="004366ad"/>
    <w:pPr>
      <w:widowControl w:val="false"/>
      <w:suppressLineNumbers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paragraph" w:styleId="Contenutocornice" w:customStyle="1">
    <w:name w:val="Contenuto cornice"/>
    <w:basedOn w:val="Normal"/>
    <w:qFormat/>
    <w:pPr/>
    <w:rPr/>
  </w:style>
  <w:style w:type="paragraph" w:styleId="Paragrafoelenco2" w:customStyle="1">
    <w:name w:val="Paragrafo elenco2"/>
    <w:basedOn w:val="Normal"/>
    <w:qFormat/>
    <w:pPr>
      <w:spacing w:lineRule="exact" w:line="252"/>
      <w:ind w:left="720" w:hanging="0"/>
    </w:pPr>
    <w:rPr>
      <w:rFonts w:ascii="Calibri" w:hAnsi="Calibri" w:eastAsia="SimSun" w:cs="font88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522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D7895-1AB0-41AD-9FCB-4C65D166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LibreOffice/7.4.5.1$Windows_X86_64 LibreOffice_project/9c0871452b3918c1019dde9bfac75448afc4b57f</Application>
  <AppVersion>15.0000</AppVersion>
  <Pages>7</Pages>
  <Words>376</Words>
  <Characters>2495</Characters>
  <CharactersWithSpaces>3571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2024-01-02T07:25:00Z</dcterms:created>
  <dc:creator>Benedetta Caputi</dc:creator>
  <dc:description/>
  <dc:language>it-IT</dc:language>
  <cp:lastModifiedBy/>
  <dcterms:modified xsi:type="dcterms:W3CDTF">2025-11-04T15:44:42Z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