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FD66" w14:textId="77777777" w:rsidR="0048653C" w:rsidRDefault="004865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</w:p>
    <w:p w14:paraId="027AB391" w14:textId="522CBAC5" w:rsidR="005C520B" w:rsidRPr="0048653C" w:rsidRDefault="00347A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8653C">
        <w:rPr>
          <w:rFonts w:ascii="Garamond" w:eastAsia="Cambria" w:hAnsi="Garamond" w:cs="Cambria"/>
          <w:b/>
          <w:color w:val="000000"/>
          <w:sz w:val="24"/>
          <w:szCs w:val="24"/>
        </w:rPr>
        <w:t>MANIFESTAZIONE DI INTERESSE FINALIZZATA A REPERIRE PROPOSTE PROGETTUALI DA INSERIRE NELLA PROGRAMMAZIONE “NAPOLI CITTÀ DELLA MUSICA” ed. 2026.</w:t>
      </w:r>
    </w:p>
    <w:p w14:paraId="38477261" w14:textId="77777777" w:rsidR="005C520B" w:rsidRPr="0048653C" w:rsidRDefault="005C520B">
      <w:pPr>
        <w:pStyle w:val="LO-normal"/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6F530E09" w14:textId="604E5313" w:rsidR="0048653C" w:rsidRPr="0048653C" w:rsidRDefault="00347A93" w:rsidP="0048653C">
      <w:pPr>
        <w:pStyle w:val="LO-normal"/>
        <w:spacing w:after="0" w:line="319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  <w:r w:rsidRPr="0048653C">
        <w:rPr>
          <w:rFonts w:ascii="Garamond" w:eastAsia="Cambria" w:hAnsi="Garamond" w:cs="Cambria"/>
          <w:b/>
          <w:color w:val="000000"/>
          <w:sz w:val="24"/>
          <w:szCs w:val="24"/>
        </w:rPr>
        <w:t>ALLEGATO 5</w:t>
      </w:r>
    </w:p>
    <w:p w14:paraId="02591C8C" w14:textId="77777777" w:rsidR="005C520B" w:rsidRPr="0048653C" w:rsidRDefault="00347A93">
      <w:pPr>
        <w:pStyle w:val="LO-normal"/>
        <w:spacing w:after="0" w:line="319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  <w:r w:rsidRPr="0048653C">
        <w:rPr>
          <w:rFonts w:ascii="Garamond" w:eastAsia="Cambria" w:hAnsi="Garamond" w:cs="Cambria"/>
          <w:b/>
          <w:color w:val="000000"/>
          <w:sz w:val="24"/>
          <w:szCs w:val="24"/>
        </w:rPr>
        <w:t xml:space="preserve">DICHIARAZIONE ATTESTANTE LA DISPONIBILITÀ DELLA </w:t>
      </w:r>
    </w:p>
    <w:p w14:paraId="2FA8DE28" w14:textId="3328DBFB" w:rsidR="005C520B" w:rsidRPr="0048653C" w:rsidRDefault="00347A93">
      <w:pPr>
        <w:pStyle w:val="LO-normal"/>
        <w:spacing w:after="0" w:line="319" w:lineRule="auto"/>
        <w:jc w:val="center"/>
        <w:rPr>
          <w:rFonts w:ascii="Garamond" w:eastAsia="Cambria" w:hAnsi="Garamond" w:cs="Cambria"/>
          <w:b/>
          <w:color w:val="000000"/>
          <w:sz w:val="24"/>
          <w:szCs w:val="24"/>
        </w:rPr>
      </w:pPr>
      <w:r w:rsidRPr="0048653C">
        <w:rPr>
          <w:rFonts w:ascii="Garamond" w:eastAsia="Cambria" w:hAnsi="Garamond" w:cs="Cambria"/>
          <w:b/>
          <w:color w:val="000000"/>
          <w:sz w:val="24"/>
          <w:szCs w:val="24"/>
        </w:rPr>
        <w:t>LOCATION ALTERNATIVA PRESCELTA</w:t>
      </w:r>
      <w:r w:rsidR="00900927" w:rsidRPr="0048653C">
        <w:rPr>
          <w:rFonts w:ascii="Garamond" w:eastAsia="Cambria" w:hAnsi="Garamond" w:cs="Cambria"/>
          <w:b/>
          <w:color w:val="000000"/>
          <w:sz w:val="24"/>
          <w:szCs w:val="24"/>
        </w:rPr>
        <w:t xml:space="preserve"> (per la SEZ.1)</w:t>
      </w:r>
    </w:p>
    <w:p w14:paraId="7C5F8051" w14:textId="77777777" w:rsidR="005C520B" w:rsidRPr="0048653C" w:rsidRDefault="00347A93">
      <w:pPr>
        <w:pStyle w:val="LO-normal"/>
        <w:rPr>
          <w:rFonts w:ascii="Garamond" w:hAnsi="Garamond"/>
          <w:sz w:val="24"/>
          <w:szCs w:val="24"/>
        </w:rPr>
      </w:pPr>
      <w:r w:rsidRPr="0048653C">
        <w:rPr>
          <w:rFonts w:ascii="Garamond" w:hAnsi="Garamond"/>
          <w:sz w:val="24"/>
          <w:szCs w:val="24"/>
        </w:rPr>
        <w:t xml:space="preserve"> </w:t>
      </w:r>
    </w:p>
    <w:p w14:paraId="6C917152" w14:textId="77777777" w:rsidR="00446BCD" w:rsidRDefault="00347A93">
      <w:pPr>
        <w:pStyle w:val="LO-normal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La sottoscritta /Il sottoscritto (nome) ________________________________________ </w:t>
      </w:r>
    </w:p>
    <w:p w14:paraId="2016B433" w14:textId="77777777" w:rsidR="00446BCD" w:rsidRDefault="00347A93">
      <w:pPr>
        <w:pStyle w:val="LO-normal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>(cognome) _______________________________ C.F. ______________________</w:t>
      </w:r>
    </w:p>
    <w:p w14:paraId="76CAA7D2" w14:textId="22B54B4E" w:rsidR="005C520B" w:rsidRPr="0048653C" w:rsidRDefault="00347A93">
      <w:pPr>
        <w:pStyle w:val="LO-normal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nata/o a _________________________________ il ________________ residente in _____________________________ Prov. ______ in via/p.zza ___________________________ ____________________________________________________________ n. ______C.A.P. _____________ tel. ________________________ </w:t>
      </w:r>
      <w:proofErr w:type="spellStart"/>
      <w:r w:rsidRPr="0048653C">
        <w:rPr>
          <w:rFonts w:ascii="Garamond" w:eastAsia="Times New Roman" w:hAnsi="Garamond" w:cs="Times New Roman"/>
          <w:sz w:val="24"/>
          <w:szCs w:val="24"/>
        </w:rPr>
        <w:t>cell</w:t>
      </w:r>
      <w:proofErr w:type="spellEnd"/>
      <w:r w:rsidRPr="0048653C">
        <w:rPr>
          <w:rFonts w:ascii="Garamond" w:eastAsia="Times New Roman" w:hAnsi="Garamond" w:cs="Times New Roman"/>
          <w:sz w:val="24"/>
          <w:szCs w:val="24"/>
        </w:rPr>
        <w:t xml:space="preserve">. ______________________ e-mail </w:t>
      </w:r>
      <w:r w:rsidR="00446BCD">
        <w:rPr>
          <w:rFonts w:ascii="Garamond" w:eastAsia="Times New Roman" w:hAnsi="Garamond" w:cs="Times New Roman"/>
          <w:sz w:val="24"/>
          <w:szCs w:val="24"/>
        </w:rPr>
        <w:t>___________</w:t>
      </w:r>
    </w:p>
    <w:p w14:paraId="579521FE" w14:textId="77777777" w:rsidR="005C520B" w:rsidRPr="0048653C" w:rsidRDefault="005C520B" w:rsidP="00446BCD">
      <w:pPr>
        <w:pStyle w:val="LO-normal"/>
        <w:spacing w:after="0" w:line="240" w:lineRule="auto"/>
        <w:jc w:val="left"/>
        <w:rPr>
          <w:rFonts w:ascii="Garamond" w:eastAsia="Times New Roman" w:hAnsi="Garamond" w:cs="Times New Roman"/>
          <w:sz w:val="24"/>
          <w:szCs w:val="24"/>
        </w:rPr>
      </w:pPr>
    </w:p>
    <w:p w14:paraId="0F45ED1C" w14:textId="77777777" w:rsidR="005C520B" w:rsidRPr="0048653C" w:rsidRDefault="00347A93" w:rsidP="00446BCD">
      <w:pPr>
        <w:pStyle w:val="LO-normal"/>
        <w:spacing w:after="0" w:line="240" w:lineRule="auto"/>
        <w:jc w:val="left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>In qualità di rappresentante legale di _________________________________________________________ ________________________________________________________________________________</w:t>
      </w:r>
    </w:p>
    <w:p w14:paraId="08A60ADD" w14:textId="77777777" w:rsidR="005C520B" w:rsidRPr="0048653C" w:rsidRDefault="005C520B">
      <w:pPr>
        <w:pStyle w:val="LO-normal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4FB82E5" w14:textId="5D9211E5" w:rsidR="005C520B" w:rsidRPr="0048653C" w:rsidRDefault="00347A93">
      <w:pPr>
        <w:pStyle w:val="LO-normal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8653C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14:paraId="47C55901" w14:textId="77777777" w:rsidR="00547179" w:rsidRPr="0048653C" w:rsidRDefault="00547179">
      <w:pPr>
        <w:pStyle w:val="LO-normal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FD97764" w14:textId="77777777" w:rsidR="005C520B" w:rsidRPr="0048653C" w:rsidRDefault="00347A93">
      <w:pPr>
        <w:pStyle w:val="LO-normal"/>
        <w:spacing w:line="36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1. che la location alternativa indicata nella Scheda descrittiva della proposta progettuale, nelle date previste per lo svolgimento delle attività: </w:t>
      </w:r>
    </w:p>
    <w:p w14:paraId="74C5F5E4" w14:textId="77777777" w:rsidR="005C520B" w:rsidRPr="0048653C" w:rsidRDefault="00347A93">
      <w:pPr>
        <w:pStyle w:val="LO-normal"/>
        <w:spacing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>□ è già nella disponibilità del soggetto proponente;</w:t>
      </w:r>
    </w:p>
    <w:p w14:paraId="19FB3696" w14:textId="47EE11DC" w:rsidR="005C520B" w:rsidRPr="0048653C" w:rsidRDefault="00347A93" w:rsidP="00446BCD">
      <w:pPr>
        <w:pStyle w:val="LO-normal"/>
        <w:spacing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□ è già resa disponibile mediante sottoscrizione di appositi </w:t>
      </w:r>
      <w:proofErr w:type="spellStart"/>
      <w:r w:rsidRPr="0048653C">
        <w:rPr>
          <w:rFonts w:ascii="Garamond" w:eastAsia="Times New Roman" w:hAnsi="Garamond" w:cs="Times New Roman"/>
          <w:sz w:val="24"/>
          <w:szCs w:val="24"/>
        </w:rPr>
        <w:t>pre</w:t>
      </w:r>
      <w:proofErr w:type="spellEnd"/>
      <w:r w:rsidRPr="0048653C">
        <w:rPr>
          <w:rFonts w:ascii="Garamond" w:eastAsia="Times New Roman" w:hAnsi="Garamond" w:cs="Times New Roman"/>
          <w:sz w:val="24"/>
          <w:szCs w:val="24"/>
        </w:rPr>
        <w:t>-accordi con soggetti terzi.</w:t>
      </w:r>
    </w:p>
    <w:p w14:paraId="5569DF60" w14:textId="77777777" w:rsidR="005C520B" w:rsidRPr="0048653C" w:rsidRDefault="00347A93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 w:cs="Times New Roman"/>
          <w:sz w:val="24"/>
          <w:szCs w:val="24"/>
        </w:rPr>
      </w:pPr>
      <w:r w:rsidRPr="0048653C">
        <w:rPr>
          <w:rFonts w:ascii="Garamond" w:hAnsi="Garamond" w:cs="Times New Roman"/>
          <w:sz w:val="24"/>
          <w:szCs w:val="24"/>
        </w:rPr>
        <w:t xml:space="preserve">nel caso in cui la location indicata nella Scheda descrittiva della proposta progettuale (Allegato 2) sia nella disponibilità del soggetto proponente occorre trasmettere la </w:t>
      </w:r>
      <w:r w:rsidRPr="0048653C">
        <w:rPr>
          <w:rFonts w:ascii="Garamond" w:hAnsi="Garamond" w:cs="Times New Roman"/>
          <w:b/>
          <w:bCs/>
          <w:sz w:val="24"/>
          <w:szCs w:val="24"/>
        </w:rPr>
        <w:t>documentazione attestante la titolarità della location individuata</w:t>
      </w:r>
      <w:r w:rsidRPr="0048653C">
        <w:rPr>
          <w:rFonts w:ascii="Garamond" w:hAnsi="Garamond" w:cs="Times New Roman"/>
          <w:sz w:val="24"/>
          <w:szCs w:val="24"/>
        </w:rPr>
        <w:t xml:space="preserve"> e la capienza massima; </w:t>
      </w:r>
    </w:p>
    <w:p w14:paraId="59AB3945" w14:textId="13301265" w:rsidR="005C520B" w:rsidRPr="0048653C" w:rsidRDefault="00347A93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 w:cs="Times New Roman"/>
          <w:sz w:val="24"/>
          <w:szCs w:val="24"/>
        </w:rPr>
      </w:pPr>
      <w:r w:rsidRPr="0048653C">
        <w:rPr>
          <w:rFonts w:ascii="Garamond" w:hAnsi="Garamond" w:cs="Times New Roman"/>
          <w:sz w:val="24"/>
          <w:szCs w:val="24"/>
        </w:rPr>
        <w:t xml:space="preserve">nel caso in cui la location indicata nella Scheda descrittiva della proposta progettuale sia resa disponibile mediante sottoscrizione di appositi preaccordi con soggetti terzi, si richiede la trasmissione di tali </w:t>
      </w:r>
      <w:r w:rsidRPr="0048653C">
        <w:rPr>
          <w:rFonts w:ascii="Garamond" w:hAnsi="Garamond" w:cs="Times New Roman"/>
          <w:b/>
          <w:bCs/>
          <w:sz w:val="24"/>
          <w:szCs w:val="24"/>
        </w:rPr>
        <w:t>preaccordi compilati e firmati da entrambi le parti</w:t>
      </w:r>
      <w:r w:rsidRPr="0048653C">
        <w:rPr>
          <w:rFonts w:ascii="Garamond" w:hAnsi="Garamond" w:cs="Times New Roman"/>
          <w:sz w:val="24"/>
          <w:szCs w:val="24"/>
        </w:rPr>
        <w:t xml:space="preserve"> ovvero dal soggetto che mette a disposizione la location e dal soggetto proponente in data antecedente alla presentazione della domanda di partecipazione;</w:t>
      </w:r>
    </w:p>
    <w:p w14:paraId="18C0EC47" w14:textId="77777777" w:rsidR="005C520B" w:rsidRPr="0048653C" w:rsidRDefault="005C520B">
      <w:pPr>
        <w:pStyle w:val="Paragrafoelenco"/>
        <w:spacing w:line="240" w:lineRule="auto"/>
        <w:ind w:left="-57"/>
        <w:rPr>
          <w:rFonts w:ascii="Garamond" w:hAnsi="Garamond" w:cs="Times New Roman"/>
          <w:sz w:val="24"/>
          <w:szCs w:val="24"/>
        </w:rPr>
      </w:pPr>
    </w:p>
    <w:p w14:paraId="4FBDB291" w14:textId="3CB7AF5E" w:rsidR="00900927" w:rsidRPr="0048653C" w:rsidRDefault="00347A93" w:rsidP="00547179">
      <w:pPr>
        <w:pStyle w:val="Paragrafoelenco"/>
        <w:spacing w:line="240" w:lineRule="auto"/>
        <w:ind w:left="-57"/>
        <w:rPr>
          <w:rFonts w:ascii="Garamond" w:hAnsi="Garamond" w:cs="Times New Roman"/>
          <w:sz w:val="24"/>
          <w:szCs w:val="24"/>
        </w:rPr>
      </w:pPr>
      <w:r w:rsidRPr="0048653C">
        <w:rPr>
          <w:rFonts w:ascii="Garamond" w:hAnsi="Garamond" w:cs="Times New Roman"/>
          <w:sz w:val="24"/>
          <w:szCs w:val="24"/>
        </w:rPr>
        <w:t>2. che la capienza della location prescelta è di n. _______ persone;</w:t>
      </w:r>
      <w:r w:rsidRPr="0048653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0DEC4C2C" w14:textId="77777777" w:rsidR="00900927" w:rsidRPr="0048653C" w:rsidRDefault="00900927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514FF3BC" w14:textId="77777777" w:rsidR="00547179" w:rsidRPr="0048653C" w:rsidRDefault="00547179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3A0D14C5" w14:textId="77777777" w:rsidR="00547179" w:rsidRPr="0048653C" w:rsidRDefault="00547179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686D9A71" w14:textId="77777777" w:rsidR="00547179" w:rsidRPr="0048653C" w:rsidRDefault="00547179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322B0F13" w14:textId="77777777" w:rsidR="00547179" w:rsidRPr="0048653C" w:rsidRDefault="00547179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16B7DB79" w14:textId="4FCACD19" w:rsidR="005C520B" w:rsidRPr="0048653C" w:rsidRDefault="00347A93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48653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NOTA BENE</w:t>
      </w:r>
    </w:p>
    <w:p w14:paraId="3B2D8D4A" w14:textId="363E6EA1" w:rsidR="00547179" w:rsidRPr="00446BCD" w:rsidRDefault="00347A93" w:rsidP="00446BCD">
      <w:pPr>
        <w:spacing w:after="160" w:line="259" w:lineRule="auto"/>
        <w:rPr>
          <w:rFonts w:ascii="Garamond" w:hAnsi="Garamond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>Nel caso in cui la location alternativa prescelta sia di proprietà pubblica si prevede, che i soggetti proponenti, al fine di verificare preventivamente la compatibilità dei luoghi e delle date individuate (onde evitare la concomitanza con altre iniziative), possono contattare gli Enti/Uffici territorialmente competenti.</w:t>
      </w:r>
    </w:p>
    <w:p w14:paraId="70EA0BE6" w14:textId="460B50F4" w:rsidR="005C520B" w:rsidRPr="0048653C" w:rsidRDefault="00347A93" w:rsidP="00547179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I soggetti selezionati dovranno attivare, presso gli Enti/Uffici territorialmente competenti gli iter procedimentali per l’acquisizione, a propria cura e spese, di ogni autorizzazione, nullaosta, licenza, concessione e qualunque altro titolo abilitante previsto dalle normative di settore necessario per lo svolgimento delle attività. </w:t>
      </w:r>
    </w:p>
    <w:p w14:paraId="7F7A0972" w14:textId="77777777" w:rsidR="00900927" w:rsidRPr="0048653C" w:rsidRDefault="00900927" w:rsidP="0054717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D76825" w14:textId="4F350D81" w:rsidR="005C520B" w:rsidRPr="0048653C" w:rsidRDefault="00347A93" w:rsidP="00547179">
      <w:pPr>
        <w:spacing w:after="160" w:line="259" w:lineRule="auto"/>
        <w:rPr>
          <w:rFonts w:ascii="Garamond" w:hAnsi="Garamond"/>
          <w:strike/>
          <w:color w:val="auto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>La documentazione attestante l’attivazione delle procedure autorizzative rilasciata dagli Enti/Uffici</w:t>
      </w:r>
      <w:r w:rsidR="00547179" w:rsidRPr="0048653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48653C">
        <w:rPr>
          <w:rFonts w:ascii="Garamond" w:eastAsia="Times New Roman" w:hAnsi="Garamond" w:cs="Times New Roman"/>
          <w:sz w:val="24"/>
          <w:szCs w:val="24"/>
        </w:rPr>
        <w:t>territorialmente competenti dovrà essere trasmessa all’indirizzo PEC area.</w:t>
      </w:r>
      <w:hyperlink r:id="rId7">
        <w:r w:rsidRPr="0048653C">
          <w:rPr>
            <w:rFonts w:ascii="Garamond" w:eastAsia="Times New Roman" w:hAnsi="Garamond" w:cs="Times New Roman"/>
            <w:sz w:val="24"/>
            <w:szCs w:val="24"/>
          </w:rPr>
          <w:t>cultura@pec.comune.napoli.it</w:t>
        </w:r>
      </w:hyperlink>
      <w:r w:rsidRPr="0048653C">
        <w:rPr>
          <w:rFonts w:ascii="Garamond" w:eastAsia="Times New Roman" w:hAnsi="Garamond" w:cs="Times New Roman"/>
          <w:sz w:val="24"/>
          <w:szCs w:val="24"/>
        </w:rPr>
        <w:t xml:space="preserve"> prima dell’inizio delle prestazioni.</w:t>
      </w:r>
      <w:r w:rsidRPr="0048653C">
        <w:rPr>
          <w:rFonts w:ascii="Garamond" w:hAnsi="Garamond"/>
          <w:color w:val="auto"/>
          <w:sz w:val="24"/>
          <w:szCs w:val="24"/>
        </w:rPr>
        <w:t xml:space="preserve"> </w:t>
      </w:r>
    </w:p>
    <w:p w14:paraId="2BC346E8" w14:textId="77777777" w:rsidR="005C520B" w:rsidRPr="0048653C" w:rsidRDefault="00347A93">
      <w:pPr>
        <w:pStyle w:val="LO-normal"/>
        <w:spacing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           </w:t>
      </w:r>
    </w:p>
    <w:p w14:paraId="7D840898" w14:textId="77777777" w:rsidR="005C520B" w:rsidRPr="0048653C" w:rsidRDefault="00347A93">
      <w:pPr>
        <w:pStyle w:val="LO-normal"/>
        <w:spacing w:line="240" w:lineRule="auto"/>
        <w:rPr>
          <w:rFonts w:ascii="Garamond" w:eastAsia="Times New Roman" w:hAnsi="Garamond" w:cs="Times New Roman"/>
          <w:sz w:val="24"/>
          <w:szCs w:val="24"/>
        </w:rPr>
      </w:pPr>
      <w:r w:rsidRPr="0048653C">
        <w:rPr>
          <w:rFonts w:ascii="Garamond" w:eastAsia="Times New Roman" w:hAnsi="Garamond" w:cs="Times New Roman"/>
          <w:sz w:val="24"/>
          <w:szCs w:val="24"/>
        </w:rPr>
        <w:t xml:space="preserve">     </w:t>
      </w:r>
    </w:p>
    <w:tbl>
      <w:tblPr>
        <w:tblStyle w:val="TableNormal1"/>
        <w:tblW w:w="9476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21"/>
        <w:gridCol w:w="1541"/>
        <w:gridCol w:w="4314"/>
      </w:tblGrid>
      <w:tr w:rsidR="005C520B" w:rsidRPr="0048653C" w14:paraId="6C884078" w14:textId="77777777" w:rsidTr="009503D0">
        <w:trPr>
          <w:trHeight w:val="1738"/>
        </w:trPr>
        <w:tc>
          <w:tcPr>
            <w:tcW w:w="3621" w:type="dxa"/>
          </w:tcPr>
          <w:p w14:paraId="4D4AB903" w14:textId="77777777" w:rsidR="005C520B" w:rsidRPr="0048653C" w:rsidRDefault="00347A93">
            <w:pPr>
              <w:pStyle w:val="LO-normal"/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48653C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Data</w:t>
            </w:r>
          </w:p>
          <w:p w14:paraId="46A8836D" w14:textId="6B7737B3" w:rsidR="005C520B" w:rsidRPr="0048653C" w:rsidRDefault="00347A93">
            <w:pPr>
              <w:pStyle w:val="LO-normal"/>
              <w:widowControl w:val="0"/>
              <w:spacing w:line="36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8653C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1541" w:type="dxa"/>
          </w:tcPr>
          <w:p w14:paraId="49C6D68C" w14:textId="77777777" w:rsidR="005C520B" w:rsidRPr="0048653C" w:rsidRDefault="005C520B">
            <w:pPr>
              <w:pStyle w:val="LO-normal"/>
              <w:widowControl w:val="0"/>
              <w:spacing w:line="36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314" w:type="dxa"/>
          </w:tcPr>
          <w:p w14:paraId="6C218C8D" w14:textId="77777777" w:rsidR="005C520B" w:rsidRPr="0048653C" w:rsidRDefault="00347A93">
            <w:pPr>
              <w:pStyle w:val="LO-normal"/>
              <w:widowControl w:val="0"/>
              <w:spacing w:line="36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8653C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firma del Legale Rappresentante</w:t>
            </w:r>
          </w:p>
          <w:p w14:paraId="5E19F94D" w14:textId="77777777" w:rsidR="005C520B" w:rsidRPr="0048653C" w:rsidRDefault="00347A93">
            <w:pPr>
              <w:pStyle w:val="LO-normal"/>
              <w:widowControl w:val="0"/>
              <w:spacing w:line="36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8653C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_____________________________</w:t>
            </w:r>
          </w:p>
          <w:p w14:paraId="257DF762" w14:textId="77777777" w:rsidR="005C520B" w:rsidRPr="0048653C" w:rsidRDefault="005C520B">
            <w:pPr>
              <w:pStyle w:val="LO-normal"/>
              <w:widowControl w:val="0"/>
              <w:spacing w:line="36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07C51243" w14:textId="77777777" w:rsidR="005C520B" w:rsidRPr="0048653C" w:rsidRDefault="005C520B">
      <w:pPr>
        <w:rPr>
          <w:rFonts w:ascii="Garamond" w:hAnsi="Garamond"/>
          <w:sz w:val="24"/>
          <w:szCs w:val="24"/>
        </w:rPr>
      </w:pPr>
    </w:p>
    <w:p w14:paraId="37A0693F" w14:textId="77777777" w:rsidR="009503D0" w:rsidRPr="0048653C" w:rsidRDefault="009503D0" w:rsidP="00CD6E9F">
      <w:pPr>
        <w:rPr>
          <w:rFonts w:ascii="Garamond" w:hAnsi="Garamond"/>
          <w:sz w:val="24"/>
          <w:szCs w:val="24"/>
        </w:rPr>
      </w:pPr>
    </w:p>
    <w:sectPr w:rsidR="009503D0" w:rsidRPr="0048653C" w:rsidSect="00547179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567" w:footer="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696B" w14:textId="77777777" w:rsidR="005C23CE" w:rsidRDefault="00347A93">
      <w:pPr>
        <w:spacing w:after="0" w:line="240" w:lineRule="auto"/>
      </w:pPr>
      <w:r>
        <w:separator/>
      </w:r>
    </w:p>
  </w:endnote>
  <w:endnote w:type="continuationSeparator" w:id="0">
    <w:p w14:paraId="6C615726" w14:textId="77777777" w:rsidR="005C23CE" w:rsidRDefault="0034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559578"/>
      <w:docPartObj>
        <w:docPartGallery w:val="Page Numbers (Bottom of Page)"/>
        <w:docPartUnique/>
      </w:docPartObj>
    </w:sdtPr>
    <w:sdtEndPr/>
    <w:sdtContent>
      <w:p w14:paraId="4A52A68B" w14:textId="2E2691BA" w:rsidR="00CD6E9F" w:rsidRDefault="00CD6E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30575" w14:textId="77777777" w:rsidR="005C520B" w:rsidRDefault="005C5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1EEE" w14:textId="77777777" w:rsidR="005C23CE" w:rsidRDefault="00347A93">
      <w:pPr>
        <w:spacing w:after="0" w:line="240" w:lineRule="auto"/>
      </w:pPr>
      <w:r>
        <w:separator/>
      </w:r>
    </w:p>
  </w:footnote>
  <w:footnote w:type="continuationSeparator" w:id="0">
    <w:p w14:paraId="25B4C3DB" w14:textId="77777777" w:rsidR="005C23CE" w:rsidRDefault="0034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FFA8" w14:textId="77777777" w:rsidR="005C520B" w:rsidRDefault="005C520B">
    <w:pPr>
      <w:spacing w:after="0" w:line="240" w:lineRule="auto"/>
      <w:jc w:val="center"/>
      <w:rPr>
        <w:rFonts w:ascii="Garamond" w:eastAsia="Garamond" w:hAnsi="Garamond" w:cs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B079" w14:textId="77777777" w:rsidR="00547179" w:rsidRDefault="00547179" w:rsidP="00547179">
    <w:pPr>
      <w:pStyle w:val="Intestazione"/>
      <w:spacing w:after="0" w:line="240" w:lineRule="auto"/>
      <w:contextualSpacing/>
      <w:jc w:val="center"/>
    </w:pPr>
    <w:r>
      <w:rPr>
        <w:noProof/>
      </w:rPr>
      <w:drawing>
        <wp:inline distT="0" distB="0" distL="0" distR="0" wp14:anchorId="65B6153C" wp14:editId="15599CFB">
          <wp:extent cx="981710" cy="9144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CC1E9" w14:textId="77777777" w:rsidR="00547179" w:rsidRDefault="00547179" w:rsidP="00547179">
    <w:pPr>
      <w:pStyle w:val="Intestazione"/>
      <w:spacing w:after="0" w:line="240" w:lineRule="auto"/>
      <w:jc w:val="center"/>
    </w:pPr>
  </w:p>
  <w:p w14:paraId="4187EB13" w14:textId="77777777" w:rsidR="00547179" w:rsidRDefault="00547179" w:rsidP="00547179">
    <w:pPr>
      <w:pStyle w:val="Intestazione"/>
      <w:spacing w:after="0" w:line="240" w:lineRule="auto"/>
      <w:jc w:val="center"/>
    </w:pPr>
    <w:r>
      <w:t>Area Cultura</w:t>
    </w:r>
  </w:p>
  <w:p w14:paraId="1652132B" w14:textId="4B5B6286" w:rsidR="00547179" w:rsidRDefault="00547179" w:rsidP="00547179">
    <w:pPr>
      <w:pStyle w:val="Intestazione"/>
      <w:spacing w:after="0" w:line="240" w:lineRule="auto"/>
      <w:jc w:val="center"/>
    </w:pPr>
    <w:r>
      <w:t>Servizio Cultura</w:t>
    </w:r>
  </w:p>
  <w:p w14:paraId="0BDF8D8B" w14:textId="77777777" w:rsidR="00F24847" w:rsidRDefault="00F24847" w:rsidP="00547179">
    <w:pPr>
      <w:pStyle w:val="Intestazione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9315F"/>
    <w:multiLevelType w:val="multilevel"/>
    <w:tmpl w:val="870E92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6C62FB"/>
    <w:multiLevelType w:val="multilevel"/>
    <w:tmpl w:val="FF363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0B"/>
    <w:rsid w:val="00202C9A"/>
    <w:rsid w:val="00347A93"/>
    <w:rsid w:val="00446BCD"/>
    <w:rsid w:val="0048653C"/>
    <w:rsid w:val="00547179"/>
    <w:rsid w:val="005C23CE"/>
    <w:rsid w:val="005C520B"/>
    <w:rsid w:val="00900927"/>
    <w:rsid w:val="009503D0"/>
    <w:rsid w:val="00CD6E9F"/>
    <w:rsid w:val="00F2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4CCF8"/>
  <w15:docId w15:val="{0B183CE7-0496-4C26-B726-0C2798FB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 w:line="300" w:lineRule="auto"/>
      <w:jc w:val="both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01074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E55C7"/>
    <w:rPr>
      <w:rFonts w:cs="Mangal"/>
      <w:szCs w:val="20"/>
    </w:rPr>
  </w:style>
  <w:style w:type="paragraph" w:styleId="Titolo">
    <w:name w:val="Title"/>
    <w:basedOn w:val="LO-normal"/>
    <w:next w:val="Corpotesto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LO-normal">
    <w:name w:val="LO-normal"/>
    <w:qFormat/>
    <w:pPr>
      <w:spacing w:after="60" w:line="300" w:lineRule="auto"/>
      <w:jc w:val="both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aragrafoelenco">
    <w:name w:val="List Paragraph"/>
    <w:basedOn w:val="Normale"/>
    <w:uiPriority w:val="34"/>
    <w:qFormat/>
    <w:rsid w:val="006A3D11"/>
    <w:pPr>
      <w:ind w:left="720"/>
      <w:contextualSpacing/>
    </w:pPr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E55C7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@pec.comune.napol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DI LEVA</dc:creator>
  <dc:description/>
  <cp:lastModifiedBy>ALESSANDRA SASSO</cp:lastModifiedBy>
  <cp:revision>35</cp:revision>
  <cp:lastPrinted>2025-11-13T12:47:00Z</cp:lastPrinted>
  <dcterms:created xsi:type="dcterms:W3CDTF">2024-07-04T13:57:00Z</dcterms:created>
  <dcterms:modified xsi:type="dcterms:W3CDTF">2025-11-13T12:47:00Z</dcterms:modified>
  <dc:language>it-IT</dc:language>
</cp:coreProperties>
</file>